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04" w:rsidRDefault="00E43604" w:rsidP="00E43604">
      <w:pPr>
        <w:pStyle w:val="DSAdressField"/>
        <w:rPr>
          <w:lang w:eastAsia="ja-JP"/>
        </w:rPr>
      </w:pPr>
    </w:p>
    <w:p w:rsidR="00465C82" w:rsidRDefault="002C5C8E" w:rsidP="00E43604">
      <w:pPr>
        <w:pStyle w:val="DSHeaderPressFact"/>
      </w:pPr>
      <w:bookmarkStart w:id="0" w:name="_GoBack"/>
      <w:r>
        <w:drawing>
          <wp:inline distT="0" distB="0" distL="0" distR="0">
            <wp:extent cx="4140835" cy="2757170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14E2">
        <w:br/>
      </w:r>
      <w:bookmarkEnd w:id="0"/>
    </w:p>
    <w:p w:rsidR="00E43604" w:rsidRDefault="006614E2" w:rsidP="00E43604">
      <w:pPr>
        <w:pStyle w:val="DSHeaderPressFact"/>
      </w:pPr>
      <w:r>
        <w:t>Holger Emmert</w:t>
      </w:r>
      <w:r w:rsidR="00E43604">
        <w:br/>
      </w:r>
      <w:r w:rsidR="00BD66DB">
        <w:t>Vi</w:t>
      </w:r>
      <w:r w:rsidR="00A83BF7">
        <w:t>ce President Platforms u</w:t>
      </w:r>
      <w:r w:rsidR="00BD66DB">
        <w:t>nd Marketing</w:t>
      </w:r>
      <w:r w:rsidR="00837F20">
        <w:t>, CAD/CAM &amp; Orthodontics</w:t>
      </w:r>
    </w:p>
    <w:p w:rsidR="006614E2" w:rsidRPr="00970CF0" w:rsidRDefault="005D6DA1" w:rsidP="00E43604">
      <w:pPr>
        <w:pStyle w:val="DSStandard"/>
        <w:rPr>
          <w:color w:val="595959" w:themeColor="text1" w:themeTint="A6"/>
          <w:lang w:val="de-DE" w:eastAsia="ja-JP"/>
        </w:rPr>
      </w:pPr>
      <w:r w:rsidRPr="00970CF0">
        <w:rPr>
          <w:noProof/>
          <w:color w:val="595959" w:themeColor="text1" w:themeTint="A6"/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1FAEED9" wp14:editId="52A9D02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BD66DB" w:rsidP="005D6DA1">
                            <w:pPr>
                              <w:pStyle w:val="DSHeaderPressFact"/>
                            </w:pPr>
                            <w:r>
                              <w:t>Vi</w:t>
                            </w:r>
                            <w:r w:rsidR="00A83BF7">
                              <w:t>ce President Platforms u</w:t>
                            </w:r>
                            <w:r>
                              <w:t>nd Marketing</w:t>
                            </w:r>
                            <w:r w:rsidR="00837F20">
                              <w:t>, CAD/CAM &amp; Orthodontics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EE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5D6DA1" w:rsidRDefault="00BD66DB" w:rsidP="005D6DA1">
                      <w:pPr>
                        <w:pStyle w:val="DSHeaderPressFact"/>
                      </w:pPr>
                      <w:r>
                        <w:t>Vi</w:t>
                      </w:r>
                      <w:r w:rsidR="00A83BF7">
                        <w:t>ce President Platforms u</w:t>
                      </w:r>
                      <w:r>
                        <w:t>nd Marketing</w:t>
                      </w:r>
                      <w:r w:rsidR="00837F20">
                        <w:t>, CAD/CAM &amp; Orthodontics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614E2" w:rsidRPr="00970CF0">
        <w:rPr>
          <w:color w:val="595959" w:themeColor="text1" w:themeTint="A6"/>
          <w:lang w:eastAsia="ja-JP"/>
        </w:rPr>
        <w:t xml:space="preserve">Holger Emmert </w:t>
      </w:r>
      <w:proofErr w:type="spellStart"/>
      <w:r w:rsidR="006614E2" w:rsidRPr="00970CF0">
        <w:rPr>
          <w:color w:val="595959" w:themeColor="text1" w:themeTint="A6"/>
          <w:lang w:eastAsia="ja-JP"/>
        </w:rPr>
        <w:t>i</w:t>
      </w:r>
      <w:r w:rsidR="00381446" w:rsidRPr="00970CF0">
        <w:rPr>
          <w:color w:val="595959" w:themeColor="text1" w:themeTint="A6"/>
          <w:lang w:eastAsia="ja-JP"/>
        </w:rPr>
        <w:t>st</w:t>
      </w:r>
      <w:proofErr w:type="spellEnd"/>
      <w:r w:rsidR="00381446" w:rsidRPr="00970CF0">
        <w:rPr>
          <w:color w:val="595959" w:themeColor="text1" w:themeTint="A6"/>
          <w:lang w:eastAsia="ja-JP"/>
        </w:rPr>
        <w:t xml:space="preserve"> </w:t>
      </w:r>
      <w:r w:rsidR="00BD66DB" w:rsidRPr="00970CF0">
        <w:rPr>
          <w:color w:val="595959" w:themeColor="text1" w:themeTint="A6"/>
          <w:lang w:eastAsia="ja-JP"/>
        </w:rPr>
        <w:t>Vi</w:t>
      </w:r>
      <w:r w:rsidR="00A83BF7" w:rsidRPr="00970CF0">
        <w:rPr>
          <w:color w:val="595959" w:themeColor="text1" w:themeTint="A6"/>
          <w:lang w:eastAsia="ja-JP"/>
        </w:rPr>
        <w:t xml:space="preserve">ce President Platforms </w:t>
      </w:r>
      <w:proofErr w:type="spellStart"/>
      <w:r w:rsidR="00A83BF7" w:rsidRPr="00970CF0">
        <w:rPr>
          <w:color w:val="595959" w:themeColor="text1" w:themeTint="A6"/>
          <w:lang w:eastAsia="ja-JP"/>
        </w:rPr>
        <w:t>u</w:t>
      </w:r>
      <w:r w:rsidR="00BD66DB" w:rsidRPr="00970CF0">
        <w:rPr>
          <w:color w:val="595959" w:themeColor="text1" w:themeTint="A6"/>
          <w:lang w:eastAsia="ja-JP"/>
        </w:rPr>
        <w:t>nd</w:t>
      </w:r>
      <w:proofErr w:type="spellEnd"/>
      <w:r w:rsidR="00BD66DB" w:rsidRPr="00970CF0">
        <w:rPr>
          <w:color w:val="595959" w:themeColor="text1" w:themeTint="A6"/>
          <w:lang w:eastAsia="ja-JP"/>
        </w:rPr>
        <w:t xml:space="preserve"> Marketing </w:t>
      </w:r>
      <w:proofErr w:type="spellStart"/>
      <w:r w:rsidR="00BD66DB" w:rsidRPr="00970CF0">
        <w:rPr>
          <w:color w:val="595959" w:themeColor="text1" w:themeTint="A6"/>
          <w:lang w:eastAsia="ja-JP"/>
        </w:rPr>
        <w:t>bei</w:t>
      </w:r>
      <w:proofErr w:type="spellEnd"/>
      <w:r w:rsidR="00BD66DB" w:rsidRPr="00970CF0">
        <w:rPr>
          <w:color w:val="595959" w:themeColor="text1" w:themeTint="A6"/>
          <w:lang w:eastAsia="ja-JP"/>
        </w:rPr>
        <w:t xml:space="preserve"> Dentsply Sirona</w:t>
      </w:r>
      <w:r w:rsidR="00837F20" w:rsidRPr="00970CF0">
        <w:rPr>
          <w:color w:val="595959" w:themeColor="text1" w:themeTint="A6"/>
          <w:lang w:eastAsia="ja-JP"/>
        </w:rPr>
        <w:t xml:space="preserve"> CAD/CAM &amp; Orthodontics</w:t>
      </w:r>
      <w:r w:rsidR="00BD66DB" w:rsidRPr="00970CF0">
        <w:rPr>
          <w:color w:val="595959" w:themeColor="text1" w:themeTint="A6"/>
          <w:lang w:eastAsia="ja-JP"/>
        </w:rPr>
        <w:t xml:space="preserve">. </w:t>
      </w:r>
      <w:r w:rsidR="00BD66DB" w:rsidRPr="00970CF0">
        <w:rPr>
          <w:color w:val="595959" w:themeColor="text1" w:themeTint="A6"/>
          <w:lang w:val="de-AT" w:eastAsia="ja-JP"/>
        </w:rPr>
        <w:t xml:space="preserve">Von 2015 bis 2018 </w:t>
      </w:r>
      <w:r w:rsidR="00EF5C43" w:rsidRPr="00970CF0">
        <w:rPr>
          <w:color w:val="595959" w:themeColor="text1" w:themeTint="A6"/>
          <w:lang w:val="de-AT" w:eastAsia="ja-JP"/>
        </w:rPr>
        <w:t>war er als</w:t>
      </w:r>
      <w:r w:rsidR="00BD66DB" w:rsidRPr="00970CF0">
        <w:rPr>
          <w:color w:val="595959" w:themeColor="text1" w:themeTint="A6"/>
          <w:lang w:val="de-AT" w:eastAsia="ja-JP"/>
        </w:rPr>
        <w:t xml:space="preserve"> </w:t>
      </w:r>
      <w:proofErr w:type="spellStart"/>
      <w:r w:rsidR="006614E2" w:rsidRPr="00970CF0">
        <w:rPr>
          <w:color w:val="595959" w:themeColor="text1" w:themeTint="A6"/>
          <w:lang w:val="de-AT" w:eastAsia="ja-JP"/>
        </w:rPr>
        <w:t>Director</w:t>
      </w:r>
      <w:proofErr w:type="spellEnd"/>
      <w:r w:rsidR="006614E2" w:rsidRPr="00970CF0">
        <w:rPr>
          <w:color w:val="595959" w:themeColor="text1" w:themeTint="A6"/>
          <w:lang w:val="de-AT" w:eastAsia="ja-JP"/>
        </w:rPr>
        <w:t xml:space="preserve"> Global Marketing CEREC</w:t>
      </w:r>
      <w:r w:rsidR="00BD66DB" w:rsidRPr="00970CF0">
        <w:rPr>
          <w:color w:val="595959" w:themeColor="text1" w:themeTint="A6"/>
          <w:lang w:val="de-AT" w:eastAsia="ja-JP"/>
        </w:rPr>
        <w:t xml:space="preserve"> </w:t>
      </w:r>
      <w:r w:rsidR="00EF5C43" w:rsidRPr="00970CF0">
        <w:rPr>
          <w:color w:val="595959" w:themeColor="text1" w:themeTint="A6"/>
          <w:lang w:val="de-AT" w:eastAsia="ja-JP"/>
        </w:rPr>
        <w:t>tätig</w:t>
      </w:r>
      <w:r w:rsidR="006614E2" w:rsidRPr="00970CF0">
        <w:rPr>
          <w:color w:val="595959" w:themeColor="text1" w:themeTint="A6"/>
          <w:lang w:val="de-DE" w:eastAsia="ja-JP"/>
        </w:rPr>
        <w:t xml:space="preserve"> nachdem er zuvor für </w:t>
      </w:r>
      <w:r w:rsidR="00381446" w:rsidRPr="00970CF0">
        <w:rPr>
          <w:color w:val="595959" w:themeColor="text1" w:themeTint="A6"/>
          <w:lang w:val="de-DE" w:eastAsia="ja-JP"/>
        </w:rPr>
        <w:t xml:space="preserve">DENTSPLY </w:t>
      </w:r>
      <w:r w:rsidR="006614E2" w:rsidRPr="00970CF0">
        <w:rPr>
          <w:color w:val="595959" w:themeColor="text1" w:themeTint="A6"/>
          <w:lang w:val="de-DE" w:eastAsia="ja-JP"/>
        </w:rPr>
        <w:t>das globale Marketing des Prothetik- und Laborgeschäfts geleitet hatte.</w:t>
      </w:r>
    </w:p>
    <w:p w:rsidR="00381446" w:rsidRPr="00970CF0" w:rsidRDefault="006614E2" w:rsidP="00381446">
      <w:pPr>
        <w:pStyle w:val="DSStandard"/>
        <w:rPr>
          <w:color w:val="595959" w:themeColor="text1" w:themeTint="A6"/>
          <w:lang w:val="de-DE" w:eastAsia="ja-JP"/>
        </w:rPr>
      </w:pPr>
      <w:r w:rsidRPr="00970CF0">
        <w:rPr>
          <w:color w:val="595959" w:themeColor="text1" w:themeTint="A6"/>
          <w:lang w:val="de-DE" w:eastAsia="ja-JP"/>
        </w:rPr>
        <w:t>Er trat 2008</w:t>
      </w:r>
      <w:r w:rsidR="00381446" w:rsidRPr="00970CF0">
        <w:rPr>
          <w:color w:val="595959" w:themeColor="text1" w:themeTint="A6"/>
          <w:lang w:val="de-DE" w:eastAsia="ja-JP"/>
        </w:rPr>
        <w:t xml:space="preserve"> als Produktmanager für </w:t>
      </w:r>
      <w:proofErr w:type="spellStart"/>
      <w:r w:rsidR="00381446" w:rsidRPr="00970CF0">
        <w:rPr>
          <w:color w:val="595959" w:themeColor="text1" w:themeTint="A6"/>
          <w:lang w:val="de-DE" w:eastAsia="ja-JP"/>
        </w:rPr>
        <w:t>C</w:t>
      </w:r>
      <w:r w:rsidRPr="00970CF0">
        <w:rPr>
          <w:color w:val="595959" w:themeColor="text1" w:themeTint="A6"/>
          <w:lang w:val="de-DE" w:eastAsia="ja-JP"/>
        </w:rPr>
        <w:t>ercon</w:t>
      </w:r>
      <w:proofErr w:type="spellEnd"/>
      <w:r w:rsidR="00381446" w:rsidRPr="00970CF0">
        <w:rPr>
          <w:color w:val="595959" w:themeColor="text1" w:themeTint="A6"/>
          <w:lang w:val="de-DE" w:eastAsia="ja-JP"/>
        </w:rPr>
        <w:t xml:space="preserve"> in das Unternehmen ein und bekleidete in den folgenden Jahren ver</w:t>
      </w:r>
      <w:r w:rsidR="009A4E13" w:rsidRPr="00970CF0">
        <w:rPr>
          <w:color w:val="595959" w:themeColor="text1" w:themeTint="A6"/>
          <w:lang w:val="de-DE" w:eastAsia="ja-JP"/>
        </w:rPr>
        <w:t>schiedene leitende Funktionen in den Bereichen</w:t>
      </w:r>
      <w:r w:rsidR="00381446" w:rsidRPr="00970CF0">
        <w:rPr>
          <w:color w:val="595959" w:themeColor="text1" w:themeTint="A6"/>
          <w:lang w:val="de-DE" w:eastAsia="ja-JP"/>
        </w:rPr>
        <w:t xml:space="preserve"> </w:t>
      </w:r>
      <w:proofErr w:type="spellStart"/>
      <w:r w:rsidRPr="00970CF0">
        <w:rPr>
          <w:color w:val="595959" w:themeColor="text1" w:themeTint="A6"/>
          <w:lang w:val="de-DE" w:eastAsia="ja-JP"/>
        </w:rPr>
        <w:t>Prosthetics</w:t>
      </w:r>
      <w:proofErr w:type="spellEnd"/>
      <w:r w:rsidRPr="00970CF0">
        <w:rPr>
          <w:color w:val="595959" w:themeColor="text1" w:themeTint="A6"/>
          <w:lang w:val="de-DE" w:eastAsia="ja-JP"/>
        </w:rPr>
        <w:t xml:space="preserve"> und </w:t>
      </w:r>
      <w:r w:rsidR="009A4E13" w:rsidRPr="00970CF0">
        <w:rPr>
          <w:color w:val="595959" w:themeColor="text1" w:themeTint="A6"/>
          <w:lang w:val="de-DE" w:eastAsia="ja-JP"/>
        </w:rPr>
        <w:t>CAD/CAM</w:t>
      </w:r>
      <w:r w:rsidR="00381446" w:rsidRPr="00970CF0">
        <w:rPr>
          <w:color w:val="595959" w:themeColor="text1" w:themeTint="A6"/>
          <w:lang w:val="de-DE" w:eastAsia="ja-JP"/>
        </w:rPr>
        <w:t xml:space="preserve">. </w:t>
      </w:r>
    </w:p>
    <w:p w:rsidR="00381446" w:rsidRPr="00970CF0" w:rsidRDefault="006614E2" w:rsidP="00381446">
      <w:pPr>
        <w:pStyle w:val="DSStandard"/>
        <w:rPr>
          <w:color w:val="595959" w:themeColor="text1" w:themeTint="A6"/>
          <w:lang w:val="de-DE" w:eastAsia="ja-JP"/>
        </w:rPr>
      </w:pPr>
      <w:r w:rsidRPr="00970CF0">
        <w:rPr>
          <w:color w:val="595959" w:themeColor="text1" w:themeTint="A6"/>
          <w:lang w:val="de-DE" w:eastAsia="ja-JP"/>
        </w:rPr>
        <w:t>Holger Emmert</w:t>
      </w:r>
      <w:r w:rsidR="00381446" w:rsidRPr="00970CF0">
        <w:rPr>
          <w:color w:val="595959" w:themeColor="text1" w:themeTint="A6"/>
          <w:lang w:val="de-DE" w:eastAsia="ja-JP"/>
        </w:rPr>
        <w:t xml:space="preserve"> </w:t>
      </w:r>
      <w:r w:rsidRPr="00970CF0">
        <w:rPr>
          <w:color w:val="595959" w:themeColor="text1" w:themeTint="A6"/>
          <w:lang w:val="de-DE" w:eastAsia="ja-JP"/>
        </w:rPr>
        <w:t xml:space="preserve">erwarb </w:t>
      </w:r>
      <w:r w:rsidR="00381446" w:rsidRPr="00970CF0">
        <w:rPr>
          <w:color w:val="595959" w:themeColor="text1" w:themeTint="A6"/>
          <w:lang w:val="de-DE" w:eastAsia="ja-JP"/>
        </w:rPr>
        <w:t xml:space="preserve">an der </w:t>
      </w:r>
      <w:r w:rsidRPr="00970CF0">
        <w:rPr>
          <w:color w:val="595959" w:themeColor="text1" w:themeTint="A6"/>
          <w:lang w:val="de-DE" w:eastAsia="ja-JP"/>
        </w:rPr>
        <w:t xml:space="preserve">European School </w:t>
      </w:r>
      <w:proofErr w:type="spellStart"/>
      <w:r w:rsidRPr="00970CF0">
        <w:rPr>
          <w:color w:val="595959" w:themeColor="text1" w:themeTint="A6"/>
          <w:lang w:val="de-DE" w:eastAsia="ja-JP"/>
        </w:rPr>
        <w:t>of</w:t>
      </w:r>
      <w:proofErr w:type="spellEnd"/>
      <w:r w:rsidRPr="00970CF0">
        <w:rPr>
          <w:color w:val="595959" w:themeColor="text1" w:themeTint="A6"/>
          <w:lang w:val="de-DE" w:eastAsia="ja-JP"/>
        </w:rPr>
        <w:t xml:space="preserve"> Business in Reutlingen seinen MBA und studierte zuvor an der Fachhochschule Karlsruhe Vertriebsingenieurwesen. </w:t>
      </w:r>
      <w:r w:rsidR="00381446" w:rsidRPr="00970CF0">
        <w:rPr>
          <w:color w:val="595959" w:themeColor="text1" w:themeTint="A6"/>
          <w:lang w:val="de-DE" w:eastAsia="ja-JP"/>
        </w:rPr>
        <w:t xml:space="preserve">Bevor er zu </w:t>
      </w:r>
      <w:r w:rsidRPr="00970CF0">
        <w:rPr>
          <w:color w:val="595959" w:themeColor="text1" w:themeTint="A6"/>
          <w:lang w:val="de-DE" w:eastAsia="ja-JP"/>
        </w:rPr>
        <w:t xml:space="preserve">Dentsply </w:t>
      </w:r>
      <w:r w:rsidR="00381446" w:rsidRPr="00970CF0">
        <w:rPr>
          <w:color w:val="595959" w:themeColor="text1" w:themeTint="A6"/>
          <w:lang w:val="de-DE" w:eastAsia="ja-JP"/>
        </w:rPr>
        <w:t xml:space="preserve">Sirona kam, war er </w:t>
      </w:r>
      <w:r w:rsidRPr="00970CF0">
        <w:rPr>
          <w:color w:val="595959" w:themeColor="text1" w:themeTint="A6"/>
          <w:lang w:val="de-DE" w:eastAsia="ja-JP"/>
        </w:rPr>
        <w:t xml:space="preserve">im Marketing für Konsumgüter </w:t>
      </w:r>
      <w:r w:rsidR="009A4E13" w:rsidRPr="00970CF0">
        <w:rPr>
          <w:color w:val="595959" w:themeColor="text1" w:themeTint="A6"/>
          <w:lang w:val="de-DE" w:eastAsia="ja-JP"/>
        </w:rPr>
        <w:t>und Dienstleistungen tätig</w:t>
      </w:r>
      <w:r w:rsidR="00381446" w:rsidRPr="00970CF0">
        <w:rPr>
          <w:color w:val="595959" w:themeColor="text1" w:themeTint="A6"/>
          <w:lang w:val="de-DE" w:eastAsia="ja-JP"/>
        </w:rPr>
        <w:t>.</w:t>
      </w:r>
    </w:p>
    <w:p w:rsidR="00B05865" w:rsidRPr="004B4DD7" w:rsidRDefault="00B05865" w:rsidP="004B4DD7">
      <w:pPr>
        <w:pStyle w:val="DSStandard"/>
        <w:rPr>
          <w:lang w:val="de-DE" w:eastAsia="ja-JP"/>
        </w:rPr>
      </w:pPr>
    </w:p>
    <w:sectPr w:rsidR="00B05865" w:rsidRPr="004B4DD7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FFB" w:rsidRDefault="00BC3FFB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BC3FFB" w:rsidRDefault="00BC3FF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FFB" w:rsidRDefault="00BC3FFB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BC3FFB" w:rsidRDefault="00BC3FF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614E2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614E2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614E2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614E2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BD66DB" w:rsidP="005662A0">
    <w:r>
      <w:rPr>
        <w:noProof/>
        <w:lang w:val="de-DE"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4911090</wp:posOffset>
          </wp:positionH>
          <wp:positionV relativeFrom="paragraph">
            <wp:posOffset>280035</wp:posOffset>
          </wp:positionV>
          <wp:extent cx="1147445" cy="365760"/>
          <wp:effectExtent l="0" t="0" r="0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06"/>
                  <a:stretch/>
                </pic:blipFill>
                <pic:spPr bwMode="auto">
                  <a:xfrm>
                    <a:off x="0" y="0"/>
                    <a:ext cx="114744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216C5"/>
    <w:rsid w:val="000276D0"/>
    <w:rsid w:val="0004200D"/>
    <w:rsid w:val="000666B0"/>
    <w:rsid w:val="00070F30"/>
    <w:rsid w:val="000A1688"/>
    <w:rsid w:val="000E2A7B"/>
    <w:rsid w:val="001452DE"/>
    <w:rsid w:val="00156F04"/>
    <w:rsid w:val="001A346C"/>
    <w:rsid w:val="001D0DED"/>
    <w:rsid w:val="00230527"/>
    <w:rsid w:val="00233BC1"/>
    <w:rsid w:val="0028040D"/>
    <w:rsid w:val="002C5C8E"/>
    <w:rsid w:val="002D4E15"/>
    <w:rsid w:val="002E6012"/>
    <w:rsid w:val="00337DCA"/>
    <w:rsid w:val="00362FCB"/>
    <w:rsid w:val="00381446"/>
    <w:rsid w:val="003B4C13"/>
    <w:rsid w:val="003D2F2F"/>
    <w:rsid w:val="00421DCF"/>
    <w:rsid w:val="00427159"/>
    <w:rsid w:val="00461142"/>
    <w:rsid w:val="00462907"/>
    <w:rsid w:val="00465C82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65AA"/>
    <w:rsid w:val="006614E2"/>
    <w:rsid w:val="006E1FB1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37F20"/>
    <w:rsid w:val="008642EB"/>
    <w:rsid w:val="008B7289"/>
    <w:rsid w:val="008C43F0"/>
    <w:rsid w:val="00910847"/>
    <w:rsid w:val="0092551F"/>
    <w:rsid w:val="00936562"/>
    <w:rsid w:val="00970CF0"/>
    <w:rsid w:val="009807BA"/>
    <w:rsid w:val="009A4E13"/>
    <w:rsid w:val="009C3918"/>
    <w:rsid w:val="00A75E93"/>
    <w:rsid w:val="00A778A8"/>
    <w:rsid w:val="00A83BF7"/>
    <w:rsid w:val="00A93F52"/>
    <w:rsid w:val="00AD056F"/>
    <w:rsid w:val="00B05865"/>
    <w:rsid w:val="00B2189D"/>
    <w:rsid w:val="00B275B6"/>
    <w:rsid w:val="00BC3FFB"/>
    <w:rsid w:val="00BD4943"/>
    <w:rsid w:val="00BD66DB"/>
    <w:rsid w:val="00BE5693"/>
    <w:rsid w:val="00C32F2E"/>
    <w:rsid w:val="00C55499"/>
    <w:rsid w:val="00CD3B89"/>
    <w:rsid w:val="00CD74A3"/>
    <w:rsid w:val="00CE17EF"/>
    <w:rsid w:val="00D34B15"/>
    <w:rsid w:val="00D84E47"/>
    <w:rsid w:val="00D86475"/>
    <w:rsid w:val="00DB0FDE"/>
    <w:rsid w:val="00DB1D5F"/>
    <w:rsid w:val="00DD2C5B"/>
    <w:rsid w:val="00E00551"/>
    <w:rsid w:val="00E43604"/>
    <w:rsid w:val="00E72CDE"/>
    <w:rsid w:val="00E95C39"/>
    <w:rsid w:val="00ED5E30"/>
    <w:rsid w:val="00EF5C43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00"/>
  <w15:docId w15:val="{FE4D5C05-A06E-473B-9BB8-F663B4E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97D087-9289-4060-B5BA-D49B9C9C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CAM.dotx</Template>
  <TotalTime>0</TotalTime>
  <Pages>1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Torner, Elisa</cp:lastModifiedBy>
  <cp:revision>12</cp:revision>
  <cp:lastPrinted>2016-02-05T14:58:00Z</cp:lastPrinted>
  <dcterms:created xsi:type="dcterms:W3CDTF">2016-09-13T13:30:00Z</dcterms:created>
  <dcterms:modified xsi:type="dcterms:W3CDTF">2020-01-16T09:15:00Z</dcterms:modified>
</cp:coreProperties>
</file>